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gnome-abrt 1.4.3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RedHat inc.</w:t>
        <w:br/>
        <w:t>Copyright (c) 2012 RedHat inc.</w:t>
        <w:br/>
        <w:t>Copyright (c) 2013 Red Hat, Inc.</w:t>
        <w:br/>
        <w:t>Copyright (c) 2001-2005 Red Hat, Inc.</w:t>
        <w:br/>
        <w:t>Copyright (c) 2007 Free Software Foundation, Inc. &lt;http:fsf.org/&gt;</w:t>
        <w:br/>
        <w:t>Copyright (c) 2014 Abrt team.</w:t>
        <w:br/>
        <w:t>Copyright (c) 2012 ABRT team &lt;abrt-devel-list@redhat.com&gt;</w:t>
        <w:br/>
        <w:t>Copyright (c) 2012 Abrt team.</w:t>
        <w:br/>
        <w:t>Copyright (c) 2013 ABRT team &lt;abrt-devel-list@redhat.com&gt;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