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a52dec 0.7.4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1996, 1997, 1998, 1999, 2000, 2001 Free Software Foundation, Inc.</w:t>
        <w:br/>
        <w:t>Copyright (c) 1987, 88, 89, 90, 91, 92, 93, 94, 95, 96, 97, 98, 99, 2000 Free Software Foundation, Inc.</w:t>
        <w:br/>
        <w:t>Copyright (c) 1999-2000 Aaron Holtzman &lt;aholtzma@ess.engr.uvic.ca&gt;</w:t>
        <w:br/>
        <w:t>Copyright (c) 1989, 1991 Free Software Foundation, Inc.</w:t>
        <w:br/>
        <w:t>Copyright (c) 1989,90,91,92,93,94,96,97,98 Free Software Foundation, Inc.</w:t>
        <w:br/>
        <w:t>Copyright (c) 2000-2002 Michel Lespinasse &lt;walken@zoy.org&gt;</w:t>
        <w:br/>
      </w:r>
    </w:p>
    <w:p>
      <w:pPr>
        <w:spacing w:line="420" w:lineRule="exact"/>
        <w:rPr>
          <w:rFonts w:hint="eastAsia"/>
        </w:rPr>
      </w:pPr>
      <w:r>
        <w:rPr>
          <w:rFonts w:ascii="Arial" w:hAnsi="Arial"/>
          <w:b/>
          <w:sz w:val="24"/>
        </w:rPr>
        <w:t xml:space="preserve">License: </w:t>
      </w:r>
      <w:r>
        <w:rPr>
          <w:rFonts w:ascii="Arial" w:hAnsi="Arial"/>
          <w:sz w:val="21"/>
        </w:rPr>
        <w:t>GPL-2.0-only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