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77834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F4DE1D" w14:textId="77777777" w:rsidR="00D63F71" w:rsidRDefault="00D63F71">
      <w:pPr>
        <w:spacing w:line="420" w:lineRule="exact"/>
        <w:jc w:val="center"/>
        <w:rPr>
          <w:rFonts w:ascii="Arial" w:hAnsi="Arial" w:cs="Arial"/>
          <w:b/>
          <w:snapToGrid/>
          <w:sz w:val="32"/>
          <w:szCs w:val="32"/>
        </w:rPr>
      </w:pPr>
    </w:p>
    <w:p w14:paraId="71F9E0C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309E11" w14:textId="77777777" w:rsidR="00B93B3B" w:rsidRPr="00B93B3B" w:rsidRDefault="00B93B3B" w:rsidP="00B93B3B">
      <w:pPr>
        <w:spacing w:line="420" w:lineRule="exact"/>
        <w:jc w:val="both"/>
        <w:rPr>
          <w:rFonts w:ascii="Arial" w:hAnsi="Arial" w:cs="Arial"/>
          <w:snapToGrid/>
        </w:rPr>
      </w:pPr>
    </w:p>
    <w:p w14:paraId="562CA42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A24BE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247A22F" w14:textId="77777777" w:rsidR="00D63F71" w:rsidRDefault="00D63F71">
      <w:pPr>
        <w:spacing w:line="420" w:lineRule="exact"/>
        <w:jc w:val="both"/>
        <w:rPr>
          <w:rFonts w:ascii="Arial" w:hAnsi="Arial" w:cs="Arial"/>
          <w:i/>
          <w:snapToGrid/>
          <w:color w:val="0099FF"/>
          <w:sz w:val="18"/>
          <w:szCs w:val="18"/>
        </w:rPr>
      </w:pPr>
    </w:p>
    <w:p w14:paraId="0125AB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D3CE9A9" w14:textId="77777777" w:rsidR="00D63F71" w:rsidRDefault="00D63F71">
      <w:pPr>
        <w:pStyle w:val="aa"/>
        <w:spacing w:before="0" w:after="0" w:line="240" w:lineRule="auto"/>
        <w:jc w:val="left"/>
        <w:rPr>
          <w:rFonts w:ascii="Arial" w:hAnsi="Arial" w:cs="Arial"/>
          <w:bCs w:val="0"/>
          <w:sz w:val="21"/>
          <w:szCs w:val="21"/>
        </w:rPr>
      </w:pPr>
    </w:p>
    <w:p w14:paraId="44DCBA7C" w14:textId="772B8821"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E00538" w:rsidRPr="00E00538">
        <w:rPr>
          <w:rFonts w:ascii="微软雅黑" w:hAnsi="微软雅黑"/>
          <w:b w:val="0"/>
          <w:sz w:val="21"/>
        </w:rPr>
        <w:t>kimap</w:t>
      </w:r>
      <w:r>
        <w:rPr>
          <w:rFonts w:ascii="微软雅黑" w:hAnsi="微软雅黑"/>
          <w:b w:val="0"/>
          <w:sz w:val="21"/>
        </w:rPr>
        <w:t xml:space="preserve"> 23.08.4</w:t>
      </w:r>
    </w:p>
    <w:p w14:paraId="62EAEDF7" w14:textId="77777777" w:rsidR="00D63F71" w:rsidRDefault="005D0DE9">
      <w:pPr>
        <w:rPr>
          <w:rFonts w:ascii="Arial" w:hAnsi="Arial" w:cs="Arial"/>
          <w:b/>
        </w:rPr>
      </w:pPr>
      <w:r>
        <w:rPr>
          <w:rFonts w:ascii="Arial" w:hAnsi="Arial" w:cs="Arial"/>
          <w:b/>
        </w:rPr>
        <w:t xml:space="preserve">Copyright notice: </w:t>
      </w:r>
    </w:p>
    <w:p w14:paraId="69B806D4" w14:textId="2EBB9340" w:rsidR="00D63F71" w:rsidRDefault="005D0DE9">
      <w:pPr>
        <w:pStyle w:val="Default"/>
        <w:rPr>
          <w:rFonts w:ascii="宋体" w:hAnsi="宋体" w:cs="宋体"/>
          <w:sz w:val="22"/>
          <w:szCs w:val="22"/>
        </w:rPr>
      </w:pPr>
      <w:r>
        <w:rPr>
          <w:rFonts w:ascii="宋体" w:hAnsi="宋体"/>
          <w:sz w:val="22"/>
        </w:rPr>
        <w:t>SPDX-FileCopyrightText: 2007 Allen Winter &lt;winter@kde.org&gt;</w:t>
      </w:r>
      <w:r>
        <w:rPr>
          <w:rFonts w:ascii="宋体" w:hAnsi="宋体"/>
          <w:sz w:val="22"/>
        </w:rPr>
        <w:br/>
        <w:t>SPDX-FileCopyrightText: 2021-2023 Laurent Montel &lt;montel@kde.org&gt;</w:t>
      </w:r>
      <w:r>
        <w:rPr>
          <w:rFonts w:ascii="宋体" w:hAnsi="宋体"/>
          <w:sz w:val="22"/>
        </w:rPr>
        <w:br/>
        <w:t>SPDX-FileCopyrightText: 2017-2019 Christophe Giboudeaux &lt;christophe@krop.fr&gt;</w:t>
      </w:r>
      <w:r>
        <w:rPr>
          <w:rFonts w:ascii="宋体" w:hAnsi="宋体"/>
          <w:sz w:val="22"/>
        </w:rPr>
        <w:br/>
        <w:t>SPDX-FileCopyrightText: 2008 Jarosław Staniek &lt;staniek@kde.org&gt;</w:t>
      </w:r>
      <w:r>
        <w:rPr>
          <w:rFonts w:ascii="宋体" w:hAnsi="宋体"/>
          <w:sz w:val="22"/>
        </w:rPr>
        <w:br/>
        <w:t>SPDX-FileCopyrightText: 2007 Tom Albers &lt;tomalbers@kde.nl&gt;</w:t>
      </w:r>
      <w:r>
        <w:rPr>
          <w:rFonts w:ascii="宋体" w:hAnsi="宋体"/>
          <w:sz w:val="22"/>
        </w:rPr>
        <w:br/>
        <w:t>Version 2, June 1991 Copyright (C) 1991 Free Software Foundation, Inc.</w:t>
      </w:r>
      <w:r>
        <w:rPr>
          <w:rFonts w:ascii="宋体" w:hAnsi="宋体"/>
          <w:sz w:val="22"/>
        </w:rPr>
        <w:br/>
        <w:t>SPDX-FileCopyrightText: 2008 Kevin Ottens &lt;ervin@kde.org&gt;</w:t>
      </w:r>
      <w:r>
        <w:rPr>
          <w:rFonts w:ascii="宋体" w:hAnsi="宋体"/>
          <w:sz w:val="22"/>
        </w:rPr>
        <w:br/>
        <w:t>SPDX-FileCopyrightText: 2006-2007 Volker Krause &lt;vkrause@kde.org&gt;</w:t>
      </w:r>
      <w:r>
        <w:rPr>
          <w:rFonts w:ascii="宋体" w:hAnsi="宋体"/>
          <w:sz w:val="22"/>
        </w:rPr>
        <w:br/>
        <w:t>SPDX-FileCopyrightText: 2008 Omat Holding B.V. &lt;info@omat.nl&gt;</w:t>
      </w:r>
      <w:r>
        <w:rPr>
          <w:rFonts w:ascii="宋体" w:hAnsi="宋体"/>
          <w:sz w:val="22"/>
        </w:rPr>
        <w:br/>
        <w:t>SPDX-FileCopyrightText: 2020  Daniel Vrátil &lt;dvratil@kde.org&gt;</w:t>
      </w:r>
      <w:r>
        <w:rPr>
          <w:rFonts w:ascii="宋体" w:hAnsi="宋体"/>
          <w:sz w:val="22"/>
        </w:rPr>
        <w:br/>
        <w:t>SPDX-FileCopyrightText: 2015 Christian Mollekopf &lt;mollekopf@kolabsys.com&gt;</w:t>
      </w:r>
      <w:r>
        <w:rPr>
          <w:rFonts w:ascii="宋体" w:hAnsi="宋体"/>
          <w:sz w:val="22"/>
        </w:rPr>
        <w:br/>
        <w:t>SPDX-FileCopyrightText: 2020 Daniel Vrátil &lt;dvratil@kde.org&gt;</w:t>
      </w:r>
      <w:r>
        <w:rPr>
          <w:rFonts w:ascii="宋体" w:hAnsi="宋体"/>
          <w:sz w:val="22"/>
        </w:rPr>
        <w:br/>
        <w:t>SPDX-FileCopyrightText: 2009 Kevin Ottens &lt;ervin@kde.org&gt;</w:t>
      </w:r>
      <w:r>
        <w:rPr>
          <w:rFonts w:ascii="宋体" w:hAnsi="宋体"/>
          <w:sz w:val="22"/>
        </w:rPr>
        <w:br/>
        <w:t>SPDX-FileCopyrightText: 2011 Andras Mantia &lt;amantia@kde.org&gt;</w:t>
      </w:r>
      <w:r>
        <w:rPr>
          <w:rFonts w:ascii="宋体" w:hAnsi="宋体"/>
          <w:sz w:val="22"/>
        </w:rPr>
        <w:br/>
        <w:t>SPDX-FileCopyrightText: 2000 s .carstens@gmx.de</w:t>
      </w:r>
      <w:r>
        <w:rPr>
          <w:rFonts w:ascii="宋体" w:hAnsi="宋体"/>
          <w:sz w:val="22"/>
        </w:rPr>
        <w:br/>
        <w:t>SPDX-FileCopyrightText: 2013 Daniel Vrátil &lt;dvratil@redhat.com&gt;</w:t>
      </w:r>
      <w:r>
        <w:rPr>
          <w:rFonts w:ascii="宋体" w:hAnsi="宋体"/>
          <w:sz w:val="22"/>
        </w:rPr>
        <w:br/>
        <w:t>SPDX-FileCopyrightText: 2017 Laurent Montel &lt;montel@kde.org&gt;</w:t>
      </w:r>
      <w:r>
        <w:rPr>
          <w:rFonts w:ascii="宋体" w:hAnsi="宋体"/>
          <w:sz w:val="22"/>
        </w:rPr>
        <w:br/>
      </w:r>
      <w:r>
        <w:rPr>
          <w:rFonts w:ascii="宋体" w:hAnsi="宋体"/>
          <w:sz w:val="22"/>
        </w:rPr>
        <w:lastRenderedPageBreak/>
        <w:t>Copyright (C) 1989, 1991 Free Software Foundation, Inc.</w:t>
      </w:r>
      <w:r>
        <w:rPr>
          <w:rFonts w:ascii="宋体" w:hAnsi="宋体"/>
          <w:sz w:val="22"/>
        </w:rPr>
        <w:br/>
        <w:t>SPDX-FileCopyrightText: 2016 Daniel Vrátil &lt;dvratil@kde.org&gt;</w:t>
      </w:r>
      <w:r>
        <w:rPr>
          <w:rFonts w:ascii="宋体" w:hAnsi="宋体"/>
          <w:sz w:val="22"/>
        </w:rPr>
        <w:br/>
        <w:t>SPDX-FileCopyrightText: 2007 Volker Krause &lt;vkrause@kde.org&gt;</w:t>
      </w:r>
      <w:r>
        <w:rPr>
          <w:rFonts w:ascii="宋体" w:hAnsi="宋体"/>
          <w:sz w:val="22"/>
        </w:rPr>
        <w:br/>
        <w:t>SPDX-FileCopyrightText: 2022-2023 Laurent Montel &lt;montel@kde.org&gt;</w:t>
      </w:r>
      <w:r>
        <w:rPr>
          <w:rFonts w:ascii="宋体" w:hAnsi="宋体"/>
          <w:sz w:val="22"/>
        </w:rPr>
        <w:br/>
        <w:t>SPDX-FileCopyrightText: 2009 Andras Mantia &lt;amantia@kde.org&gt;</w:t>
      </w:r>
      <w:r>
        <w:rPr>
          <w:rFonts w:ascii="宋体" w:hAnsi="宋体"/>
          <w:sz w:val="22"/>
        </w:rPr>
        <w:br/>
        <w:t>SPDX-FileCopyrightText: 2010 Klarälvdalens Datakonsult AB, a KDAB Group company &lt;info@kdab.com&gt;</w:t>
      </w:r>
      <w:r>
        <w:rPr>
          <w:rFonts w:ascii="宋体" w:hAnsi="宋体"/>
          <w:sz w:val="22"/>
        </w:rPr>
        <w:br/>
        <w:t>SPDX-FileCopyrightText: 2014 Christian Mollekopf &lt;mollekopf@kolabsys.com&gt;</w:t>
      </w:r>
      <w:r>
        <w:rPr>
          <w:rFonts w:ascii="宋体" w:hAnsi="宋体"/>
          <w:sz w:val="22"/>
        </w:rPr>
        <w:br/>
        <w:t>SPDX-FileCopyrightText: 2013 Christian Mollekopf &lt;mollekopf@kolabsys.com&gt;</w:t>
      </w:r>
      <w:r>
        <w:rPr>
          <w:rFonts w:ascii="宋体" w:hAnsi="宋体"/>
          <w:sz w:val="22"/>
        </w:rPr>
        <w:br/>
      </w:r>
    </w:p>
    <w:p w14:paraId="53EAD4A5" w14:textId="77777777" w:rsidR="00D63F71" w:rsidRDefault="005D0DE9">
      <w:pPr>
        <w:pStyle w:val="Default"/>
        <w:rPr>
          <w:rFonts w:ascii="宋体" w:hAnsi="宋体" w:cs="宋体"/>
          <w:sz w:val="22"/>
          <w:szCs w:val="22"/>
        </w:rPr>
      </w:pPr>
      <w:r>
        <w:rPr>
          <w:b/>
        </w:rPr>
        <w:t xml:space="preserve">License: </w:t>
      </w:r>
      <w:r>
        <w:rPr>
          <w:sz w:val="21"/>
        </w:rPr>
        <w:t>GPLv2+ and LGPLv2+</w:t>
      </w:r>
    </w:p>
    <w:p w14:paraId="72ECB1C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D6D187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D4FE90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AC08C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BDAE7C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FD794" w14:textId="77777777" w:rsidR="00CC6681" w:rsidRDefault="00CC6681">
      <w:pPr>
        <w:spacing w:line="240" w:lineRule="auto"/>
      </w:pPr>
      <w:r>
        <w:separator/>
      </w:r>
    </w:p>
  </w:endnote>
  <w:endnote w:type="continuationSeparator" w:id="0">
    <w:p w14:paraId="1DE3D0B8" w14:textId="77777777" w:rsidR="00CC6681" w:rsidRDefault="00CC66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E08053" w14:textId="77777777">
      <w:tc>
        <w:tcPr>
          <w:tcW w:w="1542" w:type="pct"/>
        </w:tcPr>
        <w:p w14:paraId="2D1FE86D" w14:textId="77777777" w:rsidR="00D63F71" w:rsidRDefault="005D0DE9">
          <w:pPr>
            <w:pStyle w:val="a8"/>
          </w:pPr>
          <w:r>
            <w:fldChar w:fldCharType="begin"/>
          </w:r>
          <w:r>
            <w:instrText xml:space="preserve"> DATE \@ "yyyy-MM-dd" </w:instrText>
          </w:r>
          <w:r>
            <w:fldChar w:fldCharType="separate"/>
          </w:r>
          <w:r w:rsidR="00E00538">
            <w:rPr>
              <w:noProof/>
            </w:rPr>
            <w:t>2024-05-16</w:t>
          </w:r>
          <w:r>
            <w:fldChar w:fldCharType="end"/>
          </w:r>
        </w:p>
      </w:tc>
      <w:tc>
        <w:tcPr>
          <w:tcW w:w="1853" w:type="pct"/>
        </w:tcPr>
        <w:p w14:paraId="3C2475B7" w14:textId="77777777" w:rsidR="00D63F71" w:rsidRDefault="00D63F71">
          <w:pPr>
            <w:pStyle w:val="a8"/>
            <w:ind w:firstLineChars="200" w:firstLine="360"/>
          </w:pPr>
        </w:p>
      </w:tc>
      <w:tc>
        <w:tcPr>
          <w:tcW w:w="1605" w:type="pct"/>
        </w:tcPr>
        <w:p w14:paraId="5DC4B85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C6681">
            <w:fldChar w:fldCharType="begin"/>
          </w:r>
          <w:r w:rsidR="00CC6681">
            <w:instrText xml:space="preserve"> NUMPAGES  \* Arabic  \* MERGEFORMAT </w:instrText>
          </w:r>
          <w:r w:rsidR="00CC6681">
            <w:fldChar w:fldCharType="separate"/>
          </w:r>
          <w:r w:rsidR="00B93B3B">
            <w:rPr>
              <w:noProof/>
            </w:rPr>
            <w:t>1</w:t>
          </w:r>
          <w:r w:rsidR="00CC6681">
            <w:rPr>
              <w:noProof/>
            </w:rPr>
            <w:fldChar w:fldCharType="end"/>
          </w:r>
        </w:p>
      </w:tc>
    </w:tr>
  </w:tbl>
  <w:p w14:paraId="65A7DC1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95EE5" w14:textId="77777777" w:rsidR="00CC6681" w:rsidRDefault="00CC6681">
      <w:r>
        <w:separator/>
      </w:r>
    </w:p>
  </w:footnote>
  <w:footnote w:type="continuationSeparator" w:id="0">
    <w:p w14:paraId="7BC21765" w14:textId="77777777" w:rsidR="00CC6681" w:rsidRDefault="00CC6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CB422E3" w14:textId="77777777">
      <w:trPr>
        <w:cantSplit/>
        <w:trHeight w:hRule="exact" w:val="777"/>
      </w:trPr>
      <w:tc>
        <w:tcPr>
          <w:tcW w:w="492" w:type="pct"/>
          <w:tcBorders>
            <w:bottom w:val="single" w:sz="6" w:space="0" w:color="auto"/>
          </w:tcBorders>
        </w:tcPr>
        <w:p w14:paraId="43418050" w14:textId="77777777" w:rsidR="00D63F71" w:rsidRDefault="00D63F71">
          <w:pPr>
            <w:pStyle w:val="a9"/>
          </w:pPr>
        </w:p>
        <w:p w14:paraId="42E45B9F" w14:textId="77777777" w:rsidR="00D63F71" w:rsidRDefault="00D63F71">
          <w:pPr>
            <w:ind w:left="420"/>
          </w:pPr>
        </w:p>
      </w:tc>
      <w:tc>
        <w:tcPr>
          <w:tcW w:w="3283" w:type="pct"/>
          <w:tcBorders>
            <w:bottom w:val="single" w:sz="6" w:space="0" w:color="auto"/>
          </w:tcBorders>
          <w:vAlign w:val="bottom"/>
        </w:tcPr>
        <w:p w14:paraId="4D9BC57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F2625B" w14:textId="77777777" w:rsidR="00D63F71" w:rsidRDefault="00D63F71">
          <w:pPr>
            <w:pStyle w:val="a9"/>
            <w:ind w:firstLine="33"/>
          </w:pPr>
        </w:p>
      </w:tc>
    </w:tr>
  </w:tbl>
  <w:p w14:paraId="35AB32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6681"/>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00538"/>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E04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6809</Words>
  <Characters>38816</Characters>
  <Application>Microsoft Office Word</Application>
  <DocSecurity>0</DocSecurity>
  <Lines>323</Lines>
  <Paragraphs>91</Paragraphs>
  <ScaleCrop>false</ScaleCrop>
  <Company>Huawei Technologies Co.,Ltd.</Company>
  <LinksUpToDate>false</LinksUpToDate>
  <CharactersWithSpaces>45534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